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BA" w:rsidRPr="009857AA" w:rsidRDefault="002563BA">
      <w:pPr>
        <w:rPr>
          <w:sz w:val="28"/>
          <w:szCs w:val="28"/>
        </w:rPr>
      </w:pPr>
      <w:r w:rsidRPr="009857AA">
        <w:rPr>
          <w:b/>
          <w:sz w:val="28"/>
          <w:szCs w:val="28"/>
        </w:rPr>
        <w:t>EXTRA CREDIT</w:t>
      </w:r>
      <w:r w:rsidR="009857AA">
        <w:rPr>
          <w:b/>
          <w:sz w:val="28"/>
          <w:szCs w:val="28"/>
        </w:rPr>
        <w:t xml:space="preserve">: </w:t>
      </w:r>
      <w:r w:rsidR="009857AA">
        <w:rPr>
          <w:sz w:val="28"/>
          <w:szCs w:val="28"/>
        </w:rPr>
        <w:t>For serious genetic genealogists and if you aspire to be one, please try this at home.</w:t>
      </w:r>
    </w:p>
    <w:p w:rsidR="002563BA" w:rsidRPr="002563BA" w:rsidRDefault="002563BA">
      <w:pPr>
        <w:rPr>
          <w:sz w:val="28"/>
          <w:szCs w:val="28"/>
        </w:rPr>
      </w:pPr>
      <w:bookmarkStart w:id="0" w:name="_GoBack"/>
      <w:bookmarkEnd w:id="0"/>
    </w:p>
    <w:p w:rsidR="0074309C" w:rsidRPr="0074309C" w:rsidRDefault="003F3AE0">
      <w:pPr>
        <w:rPr>
          <w:b/>
          <w:sz w:val="28"/>
          <w:szCs w:val="28"/>
        </w:rPr>
      </w:pPr>
      <w:r w:rsidRPr="0074309C">
        <w:rPr>
          <w:b/>
          <w:sz w:val="28"/>
          <w:szCs w:val="28"/>
        </w:rPr>
        <w:t xml:space="preserve">Sort </w:t>
      </w:r>
      <w:r w:rsidR="0074309C" w:rsidRPr="0074309C">
        <w:rPr>
          <w:b/>
          <w:sz w:val="28"/>
          <w:szCs w:val="28"/>
        </w:rPr>
        <w:t xml:space="preserve">your </w:t>
      </w:r>
      <w:r w:rsidR="002563BA" w:rsidRPr="0074309C">
        <w:rPr>
          <w:b/>
          <w:sz w:val="28"/>
          <w:szCs w:val="28"/>
        </w:rPr>
        <w:t xml:space="preserve">downloaded </w:t>
      </w:r>
      <w:r w:rsidR="002563BA" w:rsidRPr="0074309C">
        <w:rPr>
          <w:b/>
          <w:i/>
          <w:sz w:val="28"/>
          <w:szCs w:val="28"/>
        </w:rPr>
        <w:t>Family Finder</w:t>
      </w:r>
      <w:r w:rsidR="002563BA" w:rsidRPr="0074309C">
        <w:rPr>
          <w:b/>
          <w:sz w:val="28"/>
          <w:szCs w:val="28"/>
        </w:rPr>
        <w:t xml:space="preserve"> </w:t>
      </w:r>
      <w:r w:rsidRPr="0074309C">
        <w:rPr>
          <w:b/>
          <w:sz w:val="28"/>
          <w:szCs w:val="28"/>
        </w:rPr>
        <w:t xml:space="preserve">matching segments in </w:t>
      </w:r>
      <w:r w:rsidRPr="0074309C">
        <w:rPr>
          <w:b/>
          <w:i/>
          <w:sz w:val="28"/>
          <w:szCs w:val="28"/>
        </w:rPr>
        <w:t>Excel</w:t>
      </w:r>
      <w:r w:rsidR="0074309C" w:rsidRPr="0074309C">
        <w:rPr>
          <w:b/>
          <w:i/>
          <w:sz w:val="28"/>
          <w:szCs w:val="28"/>
        </w:rPr>
        <w:t>.</w:t>
      </w:r>
      <w:r w:rsidR="0074309C" w:rsidRPr="0074309C">
        <w:rPr>
          <w:b/>
          <w:sz w:val="28"/>
          <w:szCs w:val="28"/>
        </w:rPr>
        <w:t xml:space="preserve"> </w:t>
      </w:r>
    </w:p>
    <w:p w:rsidR="003F3AE0" w:rsidRPr="0074309C" w:rsidRDefault="0074309C">
      <w:pPr>
        <w:rPr>
          <w:sz w:val="28"/>
          <w:szCs w:val="28"/>
        </w:rPr>
      </w:pPr>
      <w:r>
        <w:rPr>
          <w:sz w:val="28"/>
          <w:szCs w:val="28"/>
        </w:rPr>
        <w:t xml:space="preserve">This file was downloaded from the </w:t>
      </w:r>
      <w:r w:rsidRPr="0074309C">
        <w:rPr>
          <w:i/>
          <w:sz w:val="28"/>
          <w:szCs w:val="28"/>
        </w:rPr>
        <w:t>Chromosome Browser</w:t>
      </w:r>
      <w:r>
        <w:rPr>
          <w:sz w:val="28"/>
          <w:szCs w:val="28"/>
        </w:rPr>
        <w:t xml:space="preserve"> tool in your </w:t>
      </w:r>
      <w:r w:rsidRPr="0074309C">
        <w:rPr>
          <w:i/>
          <w:sz w:val="28"/>
          <w:szCs w:val="28"/>
        </w:rPr>
        <w:t>Family Finder</w:t>
      </w:r>
      <w:r>
        <w:rPr>
          <w:sz w:val="28"/>
          <w:szCs w:val="28"/>
        </w:rPr>
        <w:t xml:space="preserve"> results.</w:t>
      </w:r>
    </w:p>
    <w:p w:rsidR="004B3FAB" w:rsidRPr="002563BA" w:rsidRDefault="003F3AE0" w:rsidP="003F3A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63BA">
        <w:rPr>
          <w:sz w:val="28"/>
          <w:szCs w:val="28"/>
        </w:rPr>
        <w:t xml:space="preserve">Control a </w:t>
      </w:r>
      <w:r w:rsidR="00031C55" w:rsidRPr="002563BA">
        <w:rPr>
          <w:sz w:val="28"/>
          <w:szCs w:val="28"/>
        </w:rPr>
        <w:t>(hold down control key and “a” key simultaneously)</w:t>
      </w:r>
    </w:p>
    <w:p w:rsidR="003F3AE0" w:rsidRPr="002563BA" w:rsidRDefault="003F3AE0" w:rsidP="003F3A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63BA">
        <w:rPr>
          <w:sz w:val="28"/>
          <w:szCs w:val="28"/>
        </w:rPr>
        <w:t>Select “Data” tab</w:t>
      </w:r>
    </w:p>
    <w:p w:rsidR="003F3AE0" w:rsidRPr="002563BA" w:rsidRDefault="003F3AE0" w:rsidP="003F3A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63BA">
        <w:rPr>
          <w:sz w:val="28"/>
          <w:szCs w:val="28"/>
        </w:rPr>
        <w:t>Select Sort</w:t>
      </w:r>
    </w:p>
    <w:p w:rsidR="003F3AE0" w:rsidRPr="002563BA" w:rsidRDefault="003F3AE0" w:rsidP="003F3A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63BA">
        <w:rPr>
          <w:sz w:val="28"/>
          <w:szCs w:val="28"/>
        </w:rPr>
        <w:t>Sort by drop down menu select “CHROMOSOME”, Values, Smallest to Largest</w:t>
      </w:r>
    </w:p>
    <w:p w:rsidR="003F3AE0" w:rsidRPr="002563BA" w:rsidRDefault="003F3AE0" w:rsidP="003F3A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63BA">
        <w:rPr>
          <w:sz w:val="28"/>
          <w:szCs w:val="28"/>
        </w:rPr>
        <w:t>Select Add Level</w:t>
      </w:r>
    </w:p>
    <w:p w:rsidR="003F3AE0" w:rsidRPr="002563BA" w:rsidRDefault="003F3AE0" w:rsidP="003F3A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63BA">
        <w:rPr>
          <w:sz w:val="28"/>
          <w:szCs w:val="28"/>
        </w:rPr>
        <w:t>Select sort by START LOCATION, Values, Smallest to Largest</w:t>
      </w:r>
    </w:p>
    <w:p w:rsidR="00031C55" w:rsidRPr="002563BA" w:rsidRDefault="00031C55" w:rsidP="003F3A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63BA">
        <w:rPr>
          <w:sz w:val="28"/>
          <w:szCs w:val="28"/>
        </w:rPr>
        <w:t>Select sort by CENTIMORGANS, Values, Largest to Smallest</w:t>
      </w:r>
    </w:p>
    <w:p w:rsidR="00031C55" w:rsidRPr="002563BA" w:rsidRDefault="00031C55" w:rsidP="003F3A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63BA">
        <w:rPr>
          <w:sz w:val="28"/>
          <w:szCs w:val="28"/>
        </w:rPr>
        <w:t>Select OK</w:t>
      </w:r>
    </w:p>
    <w:p w:rsidR="003F3AE0" w:rsidRDefault="00031C55" w:rsidP="003F3A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63BA">
        <w:rPr>
          <w:sz w:val="28"/>
          <w:szCs w:val="28"/>
        </w:rPr>
        <w:t>Play with other sort options if desired.</w:t>
      </w:r>
      <w:r w:rsidR="003F3AE0" w:rsidRPr="002563BA">
        <w:rPr>
          <w:sz w:val="28"/>
          <w:szCs w:val="28"/>
        </w:rPr>
        <w:t xml:space="preserve">  </w:t>
      </w:r>
    </w:p>
    <w:p w:rsidR="002563BA" w:rsidRPr="002563BA" w:rsidRDefault="002563BA" w:rsidP="002563BA">
      <w:pPr>
        <w:rPr>
          <w:sz w:val="28"/>
          <w:szCs w:val="28"/>
        </w:rPr>
      </w:pPr>
      <w:r>
        <w:rPr>
          <w:sz w:val="28"/>
          <w:szCs w:val="28"/>
        </w:rPr>
        <w:t xml:space="preserve">There are almost 20,000 matching segments in Carolyn’s downloaded file. You may want to sort by matching segment size and delete those that are below a certain size before you start the comparison process above. </w:t>
      </w:r>
      <w:r w:rsidR="006B1F55">
        <w:rPr>
          <w:sz w:val="28"/>
          <w:szCs w:val="28"/>
        </w:rPr>
        <w:t>It’s y</w:t>
      </w:r>
      <w:r>
        <w:rPr>
          <w:sz w:val="28"/>
          <w:szCs w:val="28"/>
        </w:rPr>
        <w:t xml:space="preserve">our choice. There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an infinite number of sorting combination with which you can play</w:t>
      </w:r>
      <w:r w:rsidR="009857AA">
        <w:rPr>
          <w:sz w:val="28"/>
          <w:szCs w:val="28"/>
        </w:rPr>
        <w:t xml:space="preserve"> depending on what you are trying to discover among your matches</w:t>
      </w:r>
      <w:r>
        <w:rPr>
          <w:sz w:val="28"/>
          <w:szCs w:val="28"/>
        </w:rPr>
        <w:t>.</w:t>
      </w:r>
    </w:p>
    <w:p w:rsidR="003F3AE0" w:rsidRDefault="003F3AE0" w:rsidP="002563BA">
      <w:pPr>
        <w:pStyle w:val="ListParagraph"/>
      </w:pPr>
    </w:p>
    <w:p w:rsidR="003F3AE0" w:rsidRPr="003C2F35" w:rsidRDefault="003C2F35">
      <w:pPr>
        <w:rPr>
          <w:sz w:val="28"/>
          <w:szCs w:val="28"/>
        </w:rPr>
      </w:pPr>
      <w:r>
        <w:rPr>
          <w:sz w:val="28"/>
          <w:szCs w:val="28"/>
        </w:rPr>
        <w:t xml:space="preserve">23andMe customers can download a csv file from the </w:t>
      </w:r>
      <w:r w:rsidRPr="003C2F35">
        <w:rPr>
          <w:i/>
          <w:sz w:val="28"/>
          <w:szCs w:val="28"/>
        </w:rPr>
        <w:t>Ancestry Tools, Family Inheritance: Advanced</w:t>
      </w:r>
      <w:r>
        <w:rPr>
          <w:sz w:val="28"/>
          <w:szCs w:val="28"/>
        </w:rPr>
        <w:t xml:space="preserve"> page in your test results.</w:t>
      </w:r>
    </w:p>
    <w:sectPr w:rsidR="003F3AE0" w:rsidRPr="003C2F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E4" w:rsidRDefault="002C1EE4" w:rsidP="009857AA">
      <w:pPr>
        <w:spacing w:after="0" w:line="240" w:lineRule="auto"/>
      </w:pPr>
      <w:r>
        <w:separator/>
      </w:r>
    </w:p>
  </w:endnote>
  <w:endnote w:type="continuationSeparator" w:id="0">
    <w:p w:rsidR="002C1EE4" w:rsidRDefault="002C1EE4" w:rsidP="0098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AA" w:rsidRDefault="009857AA" w:rsidP="009857AA">
    <w:pPr>
      <w:pStyle w:val="Footer"/>
      <w:jc w:val="center"/>
    </w:pPr>
    <w:r>
      <w:t>Genetic Genealogy     Osher Lifelong Learning    © David R. Dowell 2015</w:t>
    </w:r>
  </w:p>
  <w:p w:rsidR="009857AA" w:rsidRDefault="00985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E4" w:rsidRDefault="002C1EE4" w:rsidP="009857AA">
      <w:pPr>
        <w:spacing w:after="0" w:line="240" w:lineRule="auto"/>
      </w:pPr>
      <w:r>
        <w:separator/>
      </w:r>
    </w:p>
  </w:footnote>
  <w:footnote w:type="continuationSeparator" w:id="0">
    <w:p w:rsidR="002C1EE4" w:rsidRDefault="002C1EE4" w:rsidP="0098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01FF"/>
    <w:multiLevelType w:val="hybridMultilevel"/>
    <w:tmpl w:val="97B21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DF"/>
    <w:rsid w:val="00031C55"/>
    <w:rsid w:val="001D44BC"/>
    <w:rsid w:val="002563BA"/>
    <w:rsid w:val="002C1EE4"/>
    <w:rsid w:val="003C2F35"/>
    <w:rsid w:val="003F3AE0"/>
    <w:rsid w:val="006B1F55"/>
    <w:rsid w:val="006E4DDF"/>
    <w:rsid w:val="0074309C"/>
    <w:rsid w:val="00875433"/>
    <w:rsid w:val="00975535"/>
    <w:rsid w:val="009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AA"/>
  </w:style>
  <w:style w:type="paragraph" w:styleId="Footer">
    <w:name w:val="footer"/>
    <w:basedOn w:val="Normal"/>
    <w:link w:val="FooterChar"/>
    <w:uiPriority w:val="99"/>
    <w:unhideWhenUsed/>
    <w:rsid w:val="0098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AA"/>
  </w:style>
  <w:style w:type="paragraph" w:styleId="Footer">
    <w:name w:val="footer"/>
    <w:basedOn w:val="Normal"/>
    <w:link w:val="FooterChar"/>
    <w:uiPriority w:val="99"/>
    <w:unhideWhenUsed/>
    <w:rsid w:val="0098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7</cp:revision>
  <dcterms:created xsi:type="dcterms:W3CDTF">2015-06-29T10:51:00Z</dcterms:created>
  <dcterms:modified xsi:type="dcterms:W3CDTF">2015-06-29T11:50:00Z</dcterms:modified>
</cp:coreProperties>
</file>